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A36810" w:rsidRDefault="00AB5916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000000" w:themeColor="text1"/>
          <w:sz w:val="20"/>
          <w:szCs w:val="20"/>
          <w:u w:val="single"/>
        </w:rPr>
      </w:pPr>
    </w:p>
    <w:p w:rsidR="00AB5916" w:rsidRPr="00A36810" w:rsidRDefault="00BA21B4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A36810">
        <w:rPr>
          <w:rFonts w:ascii="NeoSansPro-Bold" w:hAnsi="NeoSansPro-Bold" w:cs="NeoSansPro-Bold"/>
          <w:b/>
          <w:bCs/>
          <w:noProof/>
          <w:color w:val="000000" w:themeColor="text1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A36810" w:rsidRDefault="00BB2BF2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B5916" w:rsidRPr="00A36810" w:rsidRDefault="003E7CE6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36810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164F6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0473A" w:rsidRPr="00A36810">
        <w:rPr>
          <w:rFonts w:ascii="Arial" w:hAnsi="Arial" w:cs="Arial"/>
          <w:bCs/>
          <w:color w:val="000000" w:themeColor="text1"/>
          <w:sz w:val="24"/>
          <w:szCs w:val="24"/>
        </w:rPr>
        <w:t>Ereyda Blanco Mendoza</w:t>
      </w:r>
    </w:p>
    <w:p w:rsidR="00AB5916" w:rsidRPr="00A36810" w:rsidRDefault="00AB5916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8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 </w:t>
      </w:r>
      <w:r w:rsidR="0060473A" w:rsidRPr="00A36810">
        <w:rPr>
          <w:rFonts w:ascii="Arial" w:hAnsi="Arial" w:cs="Arial"/>
          <w:bCs/>
          <w:color w:val="000000" w:themeColor="text1"/>
          <w:sz w:val="24"/>
          <w:szCs w:val="24"/>
        </w:rPr>
        <w:t>Licenciatura</w:t>
      </w:r>
    </w:p>
    <w:p w:rsidR="00AB5916" w:rsidRPr="00A36810" w:rsidRDefault="00AB5916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8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 </w:t>
      </w:r>
      <w:r w:rsidR="0060473A" w:rsidRPr="00A36810">
        <w:rPr>
          <w:rFonts w:ascii="Arial" w:hAnsi="Arial" w:cs="Arial"/>
          <w:bCs/>
          <w:color w:val="000000" w:themeColor="text1"/>
          <w:sz w:val="24"/>
          <w:szCs w:val="24"/>
        </w:rPr>
        <w:t>4889151</w:t>
      </w:r>
    </w:p>
    <w:p w:rsidR="00AB5916" w:rsidRPr="00A36810" w:rsidRDefault="00AB5916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000000" w:themeColor="text1"/>
          <w:sz w:val="24"/>
          <w:szCs w:val="24"/>
        </w:rPr>
      </w:pPr>
      <w:r w:rsidRPr="00A36810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164F6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0473A" w:rsidRPr="00A36810">
        <w:rPr>
          <w:rFonts w:ascii="Arial" w:hAnsi="Arial" w:cs="Arial"/>
          <w:color w:val="000000" w:themeColor="text1"/>
          <w:sz w:val="24"/>
          <w:szCs w:val="24"/>
        </w:rPr>
        <w:t>228-8-41-61</w:t>
      </w:r>
      <w:r w:rsidRPr="00A36810">
        <w:rPr>
          <w:rFonts w:ascii="Arial" w:hAnsi="Arial" w:cs="Arial"/>
          <w:color w:val="000000" w:themeColor="text1"/>
          <w:sz w:val="24"/>
          <w:szCs w:val="24"/>
        </w:rPr>
        <w:t>-70. Ext.</w:t>
      </w:r>
      <w:r w:rsidR="0060473A" w:rsidRPr="00A36810">
        <w:rPr>
          <w:rFonts w:ascii="Arial" w:hAnsi="Arial" w:cs="Arial"/>
          <w:color w:val="000000" w:themeColor="text1"/>
          <w:sz w:val="24"/>
          <w:szCs w:val="24"/>
        </w:rPr>
        <w:t xml:space="preserve"> 3213</w:t>
      </w:r>
    </w:p>
    <w:p w:rsidR="00AB5916" w:rsidRPr="00A36810" w:rsidRDefault="00AB5916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368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A36810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164F6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0473A" w:rsidRPr="00A36810">
        <w:rPr>
          <w:rFonts w:ascii="Arial" w:hAnsi="Arial" w:cs="Arial"/>
          <w:bCs/>
          <w:color w:val="000000" w:themeColor="text1"/>
          <w:sz w:val="24"/>
          <w:szCs w:val="24"/>
        </w:rPr>
        <w:t>eblanco@fiscaliaveracruz.gob.mx</w:t>
      </w:r>
    </w:p>
    <w:p w:rsidR="00BB2BF2" w:rsidRPr="00A36810" w:rsidRDefault="00BB2BF2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</w:p>
    <w:p w:rsidR="00BB2BF2" w:rsidRPr="00A36810" w:rsidRDefault="00B55469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A36810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A36810" w:rsidRDefault="00B55469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</w:p>
    <w:p w:rsidR="00BB2BF2" w:rsidRPr="00A36810" w:rsidRDefault="0060473A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36810">
        <w:rPr>
          <w:rFonts w:ascii="Arial" w:hAnsi="Arial" w:cs="Arial"/>
          <w:b/>
          <w:color w:val="000000" w:themeColor="text1"/>
          <w:sz w:val="24"/>
          <w:szCs w:val="24"/>
        </w:rPr>
        <w:t>2001-2005</w:t>
      </w:r>
    </w:p>
    <w:p w:rsidR="0060473A" w:rsidRPr="00A36810" w:rsidRDefault="0060473A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36810">
        <w:rPr>
          <w:rFonts w:ascii="Arial" w:hAnsi="Arial" w:cs="Arial"/>
          <w:b/>
          <w:color w:val="000000" w:themeColor="text1"/>
          <w:sz w:val="24"/>
          <w:szCs w:val="24"/>
        </w:rPr>
        <w:t>Licenciatura en Derecho</w:t>
      </w:r>
    </w:p>
    <w:p w:rsidR="0060473A" w:rsidRPr="00A36810" w:rsidRDefault="0060473A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A36810">
        <w:rPr>
          <w:rFonts w:ascii="Arial" w:hAnsi="Arial" w:cs="Arial"/>
          <w:b/>
          <w:color w:val="000000" w:themeColor="text1"/>
          <w:sz w:val="24"/>
          <w:szCs w:val="24"/>
        </w:rPr>
        <w:t>Universidad Veracruzana</w:t>
      </w:r>
    </w:p>
    <w:p w:rsidR="00BB2BF2" w:rsidRPr="00A36810" w:rsidRDefault="00BB2BF2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</w:p>
    <w:p w:rsidR="00BB2BF2" w:rsidRPr="00A36810" w:rsidRDefault="00BB2BF2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36810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810" w:rsidRDefault="00A36810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:rsidR="00A36810" w:rsidRPr="00A36810" w:rsidRDefault="00A36810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A36810">
        <w:rPr>
          <w:rFonts w:ascii="Arial" w:hAnsi="Arial" w:cs="Arial"/>
          <w:b/>
          <w:color w:val="000000" w:themeColor="text1"/>
        </w:rPr>
        <w:t>2014</w:t>
      </w:r>
      <w:r w:rsidR="00885857">
        <w:rPr>
          <w:rFonts w:ascii="Arial" w:hAnsi="Arial" w:cs="Arial"/>
          <w:b/>
          <w:color w:val="000000" w:themeColor="text1"/>
        </w:rPr>
        <w:t>-2015</w:t>
      </w:r>
    </w:p>
    <w:p w:rsidR="00885857" w:rsidRPr="00A36810" w:rsidRDefault="00885857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Oficial Secretaria </w:t>
      </w:r>
      <w:r w:rsidRPr="00A36810">
        <w:rPr>
          <w:rFonts w:ascii="Arial" w:hAnsi="Arial" w:cs="Arial"/>
          <w:b/>
          <w:color w:val="000000" w:themeColor="text1"/>
          <w:sz w:val="24"/>
          <w:szCs w:val="24"/>
        </w:rPr>
        <w:t>adscrita a la Fiscalía Coordinadora de Fiscal Auxiliares del C. Fiscal General</w:t>
      </w:r>
    </w:p>
    <w:p w:rsidR="00885857" w:rsidRDefault="00885857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6810" w:rsidRPr="00A36810" w:rsidRDefault="00885857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2015</w:t>
      </w:r>
      <w:r w:rsidR="00A36810" w:rsidRPr="00A36810">
        <w:rPr>
          <w:rFonts w:ascii="Arial" w:hAnsi="Arial" w:cs="Arial"/>
          <w:b/>
          <w:color w:val="000000" w:themeColor="text1"/>
          <w:sz w:val="24"/>
          <w:szCs w:val="24"/>
        </w:rPr>
        <w:t>-2017</w:t>
      </w:r>
    </w:p>
    <w:p w:rsidR="00BB2BF2" w:rsidRPr="00A36810" w:rsidRDefault="00885857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Oficial Secretaria y </w:t>
      </w:r>
      <w:r w:rsidR="0060473A" w:rsidRPr="00A36810">
        <w:rPr>
          <w:rFonts w:ascii="Arial" w:hAnsi="Arial" w:cs="Arial"/>
          <w:b/>
          <w:color w:val="000000" w:themeColor="text1"/>
          <w:sz w:val="24"/>
          <w:szCs w:val="24"/>
        </w:rPr>
        <w:t xml:space="preserve">Auxiliar de Fiscal </w:t>
      </w:r>
      <w:r w:rsidR="00A36810" w:rsidRPr="00A36810">
        <w:rPr>
          <w:rFonts w:ascii="Arial" w:hAnsi="Arial" w:cs="Arial"/>
          <w:b/>
          <w:color w:val="000000" w:themeColor="text1"/>
          <w:sz w:val="24"/>
          <w:szCs w:val="24"/>
        </w:rPr>
        <w:t xml:space="preserve">adscrita a </w:t>
      </w:r>
      <w:r w:rsidR="0060473A" w:rsidRPr="00A36810">
        <w:rPr>
          <w:rFonts w:ascii="Arial" w:hAnsi="Arial" w:cs="Arial"/>
          <w:b/>
          <w:color w:val="000000" w:themeColor="text1"/>
          <w:sz w:val="24"/>
          <w:szCs w:val="24"/>
        </w:rPr>
        <w:t>la Fiscalía Coordinadora de Fiscal Auxiliares del C. Fiscal General</w:t>
      </w:r>
    </w:p>
    <w:p w:rsidR="0060473A" w:rsidRPr="00A36810" w:rsidRDefault="0060473A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6810" w:rsidRPr="00A36810" w:rsidRDefault="00A36810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36810">
        <w:rPr>
          <w:rFonts w:ascii="Arial" w:hAnsi="Arial" w:cs="Arial"/>
          <w:b/>
          <w:color w:val="000000" w:themeColor="text1"/>
          <w:sz w:val="24"/>
          <w:szCs w:val="24"/>
        </w:rPr>
        <w:t>2017-2020</w:t>
      </w:r>
    </w:p>
    <w:p w:rsidR="0060473A" w:rsidRPr="00A36810" w:rsidRDefault="0060473A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36810">
        <w:rPr>
          <w:rFonts w:ascii="Arial" w:hAnsi="Arial" w:cs="Arial"/>
          <w:b/>
          <w:color w:val="000000" w:themeColor="text1"/>
          <w:sz w:val="24"/>
          <w:szCs w:val="24"/>
        </w:rPr>
        <w:t xml:space="preserve">Auxiliar de Fiscal adscrita a la </w:t>
      </w:r>
      <w:r w:rsidR="00A36810" w:rsidRPr="00A36810">
        <w:rPr>
          <w:rFonts w:ascii="Arial" w:hAnsi="Arial" w:cs="Arial"/>
          <w:b/>
          <w:color w:val="000000" w:themeColor="text1"/>
          <w:sz w:val="24"/>
          <w:szCs w:val="24"/>
        </w:rPr>
        <w:t>Fiscalía</w:t>
      </w:r>
      <w:r w:rsidRPr="00A36810">
        <w:rPr>
          <w:rFonts w:ascii="Arial" w:hAnsi="Arial" w:cs="Arial"/>
          <w:b/>
          <w:color w:val="000000" w:themeColor="text1"/>
          <w:sz w:val="24"/>
          <w:szCs w:val="24"/>
        </w:rPr>
        <w:t xml:space="preserve"> de Investigaciones Ministeriales</w:t>
      </w:r>
    </w:p>
    <w:p w:rsidR="00A36810" w:rsidRPr="00A36810" w:rsidRDefault="00A36810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B5916" w:rsidRPr="00A36810" w:rsidRDefault="00BA21B4" w:rsidP="0088585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A36810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43A" w:rsidRPr="00A36810" w:rsidRDefault="006B643A" w:rsidP="00885857">
      <w:pPr>
        <w:jc w:val="both"/>
        <w:rPr>
          <w:rFonts w:ascii="NeoSansPro-Regular" w:hAnsi="NeoSansPro-Regular" w:cs="NeoSansPro-Regular"/>
          <w:color w:val="000000" w:themeColor="text1"/>
          <w:sz w:val="24"/>
          <w:szCs w:val="24"/>
        </w:rPr>
      </w:pPr>
    </w:p>
    <w:p w:rsidR="00A36810" w:rsidRPr="00A36810" w:rsidRDefault="00A36810" w:rsidP="00885857">
      <w:pPr>
        <w:jc w:val="both"/>
        <w:rPr>
          <w:color w:val="000000" w:themeColor="text1"/>
          <w:sz w:val="24"/>
          <w:szCs w:val="24"/>
        </w:rPr>
      </w:pPr>
      <w:r w:rsidRPr="00A36810">
        <w:rPr>
          <w:rFonts w:ascii="NeoSansPro-Regular" w:hAnsi="NeoSansPro-Regular" w:cs="NeoSansPro-Regular"/>
          <w:color w:val="000000" w:themeColor="text1"/>
          <w:sz w:val="24"/>
          <w:szCs w:val="24"/>
        </w:rPr>
        <w:t>Derecho Penal</w:t>
      </w:r>
    </w:p>
    <w:sectPr w:rsidR="00A36810" w:rsidRPr="00A3681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5F5" w:rsidRDefault="004B35F5" w:rsidP="00AB5916">
      <w:pPr>
        <w:spacing w:after="0" w:line="240" w:lineRule="auto"/>
      </w:pPr>
      <w:r>
        <w:separator/>
      </w:r>
    </w:p>
  </w:endnote>
  <w:endnote w:type="continuationSeparator" w:id="1">
    <w:p w:rsidR="004B35F5" w:rsidRDefault="004B35F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5F5" w:rsidRDefault="004B35F5" w:rsidP="00AB5916">
      <w:pPr>
        <w:spacing w:after="0" w:line="240" w:lineRule="auto"/>
      </w:pPr>
      <w:r>
        <w:separator/>
      </w:r>
    </w:p>
  </w:footnote>
  <w:footnote w:type="continuationSeparator" w:id="1">
    <w:p w:rsidR="004B35F5" w:rsidRDefault="004B35F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64F6D">
    <w:pPr>
      <w:pStyle w:val="Encabezado"/>
    </w:pPr>
    <w:r w:rsidRPr="00164F6D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8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4E67"/>
    <w:rsid w:val="0014523F"/>
    <w:rsid w:val="00164F6D"/>
    <w:rsid w:val="00196774"/>
    <w:rsid w:val="00213CEF"/>
    <w:rsid w:val="00247088"/>
    <w:rsid w:val="00304E91"/>
    <w:rsid w:val="003E7CE6"/>
    <w:rsid w:val="00462C41"/>
    <w:rsid w:val="004A1170"/>
    <w:rsid w:val="004B2D6E"/>
    <w:rsid w:val="004B35F5"/>
    <w:rsid w:val="004E4FFA"/>
    <w:rsid w:val="005502F5"/>
    <w:rsid w:val="005A32B3"/>
    <w:rsid w:val="00600D12"/>
    <w:rsid w:val="0060473A"/>
    <w:rsid w:val="006B643A"/>
    <w:rsid w:val="006C2CDA"/>
    <w:rsid w:val="00723B67"/>
    <w:rsid w:val="00726727"/>
    <w:rsid w:val="00785C57"/>
    <w:rsid w:val="00846235"/>
    <w:rsid w:val="00885857"/>
    <w:rsid w:val="009672FC"/>
    <w:rsid w:val="00A36810"/>
    <w:rsid w:val="00A66637"/>
    <w:rsid w:val="00AB5916"/>
    <w:rsid w:val="00B55469"/>
    <w:rsid w:val="00BA21B4"/>
    <w:rsid w:val="00BB2BF2"/>
    <w:rsid w:val="00BB60E4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E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4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047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2021-06-14T18:06:00Z</cp:lastPrinted>
  <dcterms:created xsi:type="dcterms:W3CDTF">2021-06-28T22:48:00Z</dcterms:created>
  <dcterms:modified xsi:type="dcterms:W3CDTF">2021-06-28T22:48:00Z</dcterms:modified>
</cp:coreProperties>
</file>